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64C5" w14:textId="745C296E" w:rsidR="0014040C" w:rsidRDefault="00545015">
      <w:pPr>
        <w:rPr>
          <w:noProof/>
        </w:rPr>
      </w:pPr>
      <w:r w:rsidRPr="00C05634">
        <w:rPr>
          <w:rFonts w:ascii="Baguet Script" w:hAnsi="Baguet Script"/>
          <w:noProof/>
        </w:rPr>
        <w:drawing>
          <wp:anchor distT="0" distB="0" distL="114300" distR="114300" simplePos="0" relativeHeight="251658240" behindDoc="1" locked="0" layoutInCell="1" allowOverlap="1" wp14:anchorId="30F8AA5F" wp14:editId="5FB475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9432" cy="6628130"/>
            <wp:effectExtent l="0" t="0" r="63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432" cy="66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634">
        <w:rPr>
          <w:noProof/>
        </w:rPr>
        <w:t xml:space="preserve">    </w:t>
      </w:r>
    </w:p>
    <w:p w14:paraId="0EAE6896" w14:textId="53EEED46" w:rsidR="00C05634" w:rsidRDefault="00C05634">
      <w:pPr>
        <w:rPr>
          <w:noProof/>
        </w:rPr>
      </w:pPr>
    </w:p>
    <w:p w14:paraId="10118BC5" w14:textId="5D6C3CFA" w:rsidR="00C05634" w:rsidRDefault="00C05634" w:rsidP="0013051C">
      <w:pPr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  <w:u w:val="single"/>
        </w:rPr>
      </w:pPr>
      <w:r w:rsidRPr="00C05634"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  <w:u w:val="single"/>
        </w:rPr>
        <w:t>Gottesdienste im September</w:t>
      </w:r>
    </w:p>
    <w:p w14:paraId="5EDFD9EE" w14:textId="19AFF9AA" w:rsidR="0013051C" w:rsidRDefault="00C05634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  <w:r w:rsidRPr="00C05634"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  <w:u w:val="single"/>
        </w:rPr>
        <w:t>04. 09.22</w:t>
      </w:r>
      <w:r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  <w:t xml:space="preserve">, 10 Uhr , </w:t>
      </w:r>
      <w:r w:rsidR="0013051C"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  <w:t>Elze</w:t>
      </w:r>
    </w:p>
    <w:p w14:paraId="7B0F7B2C" w14:textId="0F09B4AB" w:rsidR="00C05634" w:rsidRDefault="00C05634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  <w:r w:rsidRPr="00C05634">
        <w:rPr>
          <w:rFonts w:ascii="Baguet Script" w:hAnsi="Baguet Script"/>
          <w:b/>
          <w:bCs/>
          <w:noProof/>
          <w:color w:val="385623" w:themeColor="accent6" w:themeShade="80"/>
          <w:sz w:val="56"/>
          <w:szCs w:val="56"/>
        </w:rPr>
        <w:t>Verbands-Gottesdienst</w:t>
      </w:r>
      <w:r>
        <w:rPr>
          <w:rFonts w:ascii="Baguet Script" w:hAnsi="Baguet Script"/>
          <w:b/>
          <w:bCs/>
          <w:noProof/>
          <w:color w:val="385623" w:themeColor="accent6" w:themeShade="80"/>
          <w:sz w:val="56"/>
          <w:szCs w:val="56"/>
        </w:rPr>
        <w:t xml:space="preserve"> </w:t>
      </w:r>
    </w:p>
    <w:p w14:paraId="4CD22A98" w14:textId="4C4D1A14" w:rsidR="00C05634" w:rsidRDefault="00C05634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56"/>
          <w:szCs w:val="56"/>
        </w:rPr>
      </w:pPr>
      <w:r w:rsidRPr="00C05634">
        <w:rPr>
          <w:rFonts w:ascii="Baguet Script" w:hAnsi="Baguet Script"/>
          <w:b/>
          <w:bCs/>
          <w:noProof/>
          <w:color w:val="385623" w:themeColor="accent6" w:themeShade="80"/>
          <w:sz w:val="56"/>
          <w:szCs w:val="56"/>
        </w:rPr>
        <w:t>~Einführung der KU4-Konfirmad*innen~</w:t>
      </w:r>
    </w:p>
    <w:p w14:paraId="44EE4D34" w14:textId="77777777" w:rsidR="0013051C" w:rsidRPr="00C05634" w:rsidRDefault="0013051C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56"/>
          <w:szCs w:val="56"/>
        </w:rPr>
      </w:pPr>
    </w:p>
    <w:p w14:paraId="4B2A7591" w14:textId="051498DD" w:rsidR="00C05634" w:rsidRDefault="00C05634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  <w:r w:rsidRPr="00C05634"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  <w:u w:val="single"/>
        </w:rPr>
        <w:t>11.09.22</w:t>
      </w:r>
      <w:r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  <w:t>, 10 Uhr, Sehlde</w:t>
      </w:r>
    </w:p>
    <w:p w14:paraId="02390904" w14:textId="77777777" w:rsidR="0013051C" w:rsidRDefault="0013051C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</w:p>
    <w:p w14:paraId="3343BEA3" w14:textId="5F5471D8" w:rsidR="0013051C" w:rsidRDefault="0013051C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  <w:r w:rsidRPr="0013051C"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  <w:u w:val="single"/>
        </w:rPr>
        <w:t>18.09.22</w:t>
      </w:r>
      <w:r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  <w:t>, 10 Uhr, Mehle</w:t>
      </w:r>
    </w:p>
    <w:p w14:paraId="45A062C1" w14:textId="77777777" w:rsidR="0013051C" w:rsidRDefault="0013051C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</w:p>
    <w:p w14:paraId="7318C11F" w14:textId="5398CD19" w:rsidR="0013051C" w:rsidRDefault="0013051C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  <w:r w:rsidRPr="0013051C"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  <w:u w:val="single"/>
        </w:rPr>
        <w:t>25.09.22</w:t>
      </w:r>
      <w:r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  <w:t>, 10 Uhr, Wülfingen</w:t>
      </w:r>
    </w:p>
    <w:p w14:paraId="056060BF" w14:textId="77777777" w:rsidR="0013051C" w:rsidRDefault="0013051C" w:rsidP="0013051C">
      <w:pPr>
        <w:spacing w:after="0"/>
        <w:jc w:val="center"/>
        <w:rPr>
          <w:rFonts w:ascii="Baguet Script" w:hAnsi="Baguet Script"/>
          <w:b/>
          <w:bCs/>
          <w:noProof/>
          <w:color w:val="385623" w:themeColor="accent6" w:themeShade="80"/>
          <w:sz w:val="72"/>
          <w:szCs w:val="72"/>
        </w:rPr>
      </w:pPr>
    </w:p>
    <w:p w14:paraId="472C2917" w14:textId="28011346" w:rsidR="00C05634" w:rsidRPr="00C05634" w:rsidRDefault="00C05634" w:rsidP="0013051C">
      <w:pPr>
        <w:jc w:val="center"/>
        <w:rPr>
          <w:rFonts w:ascii="Baguet Script" w:hAnsi="Baguet Script"/>
          <w:b/>
          <w:bCs/>
          <w:color w:val="385623" w:themeColor="accent6" w:themeShade="80"/>
          <w:sz w:val="72"/>
          <w:szCs w:val="72"/>
        </w:rPr>
      </w:pPr>
    </w:p>
    <w:sectPr w:rsidR="00C05634" w:rsidRPr="00C05634" w:rsidSect="00545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5"/>
    <w:rsid w:val="0013051C"/>
    <w:rsid w:val="0014040C"/>
    <w:rsid w:val="00545015"/>
    <w:rsid w:val="00C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C673"/>
  <w15:chartTrackingRefBased/>
  <w15:docId w15:val="{15CB5B12-B004-4A98-9B31-CF32A77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Wellhausen, Nicole</dc:creator>
  <cp:keywords/>
  <dc:description/>
  <cp:lastModifiedBy>Wellhausen, Nicole</cp:lastModifiedBy>
  <cp:revision>3</cp:revision>
  <dcterms:created xsi:type="dcterms:W3CDTF">2022-08-11T07:10:00Z</dcterms:created>
  <dcterms:modified xsi:type="dcterms:W3CDTF">2022-08-11T07:20:00Z</dcterms:modified>
</cp:coreProperties>
</file>